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F62E" w14:textId="77777777" w:rsidR="00A56A85" w:rsidRDefault="00A56A85" w:rsidP="00A56A85">
      <w:pPr>
        <w:jc w:val="center"/>
        <w:rPr>
          <w:b/>
          <w:bCs w:val="0"/>
          <w:i/>
          <w:iCs/>
          <w:sz w:val="32"/>
          <w:szCs w:val="32"/>
        </w:rPr>
      </w:pPr>
      <w:r>
        <w:rPr>
          <w:b/>
          <w:bCs w:val="0"/>
          <w:i/>
          <w:iCs/>
          <w:noProof/>
          <w:sz w:val="32"/>
          <w:szCs w:val="32"/>
        </w:rPr>
        <w:drawing>
          <wp:inline distT="0" distB="0" distL="0" distR="0" wp14:anchorId="38DCF279" wp14:editId="0F4EDF5C">
            <wp:extent cx="2463800" cy="3048000"/>
            <wp:effectExtent l="0" t="0" r="0" b="0"/>
            <wp:docPr id="2" name="Picture 2" descr="GCB New Logo - Logo consist pf a peach with the letters GCb printed on it. The peach is surrounded by with words in a circular pattern. All the words making the circle are all in capital letters. The top half of the circle says, NOT A HAND OUT NOT A HAND UP and the bottom half reads GEORGIA COUNCIL OF THE 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CB New Logo - Logo consist pf a peach with the letters GCb printed on it. The peach is surrounded by with words in a circular pattern. All the words making the circle are all in capital letters. The top half of the circle says, NOT A HAND OUT NOT A HAND UP and the bottom half reads GEORGIA COUNCIL OF THE BLIN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73BB8" w14:textId="77777777" w:rsidR="00A56A85" w:rsidRPr="0030582E" w:rsidRDefault="00A56A85" w:rsidP="00A56A85">
      <w:pPr>
        <w:jc w:val="center"/>
        <w:rPr>
          <w:b/>
          <w:bCs w:val="0"/>
          <w:i/>
          <w:iCs/>
          <w:sz w:val="32"/>
          <w:szCs w:val="32"/>
          <w:u w:val="none"/>
        </w:rPr>
      </w:pPr>
    </w:p>
    <w:p w14:paraId="7EEAE917" w14:textId="19FFDDC7" w:rsidR="00A56A85" w:rsidRPr="0030582E" w:rsidRDefault="00A56A85" w:rsidP="00A56A85">
      <w:pPr>
        <w:jc w:val="center"/>
        <w:rPr>
          <w:b/>
          <w:bCs w:val="0"/>
          <w:i/>
          <w:iCs/>
          <w:sz w:val="32"/>
          <w:szCs w:val="32"/>
          <w:u w:val="none"/>
        </w:rPr>
      </w:pPr>
      <w:r w:rsidRPr="0030582E">
        <w:rPr>
          <w:b/>
          <w:i/>
          <w:iCs/>
          <w:sz w:val="32"/>
          <w:szCs w:val="32"/>
          <w:u w:val="none"/>
        </w:rPr>
        <w:t>Georgia C</w:t>
      </w:r>
      <w:r w:rsidR="007A3D03">
        <w:rPr>
          <w:b/>
          <w:i/>
          <w:iCs/>
          <w:sz w:val="32"/>
          <w:szCs w:val="32"/>
          <w:u w:val="none"/>
        </w:rPr>
        <w:t>o</w:t>
      </w:r>
      <w:r w:rsidRPr="0030582E">
        <w:rPr>
          <w:b/>
          <w:i/>
          <w:iCs/>
          <w:sz w:val="32"/>
          <w:szCs w:val="32"/>
          <w:u w:val="none"/>
        </w:rPr>
        <w:t>uncil of the Blind, Inc.</w:t>
      </w:r>
    </w:p>
    <w:p w14:paraId="14FD231A" w14:textId="77777777" w:rsidR="00A56A85" w:rsidRPr="0030582E" w:rsidRDefault="00A56A85" w:rsidP="00A56A85">
      <w:pPr>
        <w:jc w:val="center"/>
        <w:rPr>
          <w:b/>
          <w:bCs w:val="0"/>
          <w:sz w:val="26"/>
          <w:szCs w:val="26"/>
          <w:u w:val="none"/>
        </w:rPr>
      </w:pPr>
      <w:r w:rsidRPr="0030582E">
        <w:rPr>
          <w:b/>
          <w:sz w:val="26"/>
          <w:szCs w:val="26"/>
          <w:u w:val="none"/>
        </w:rPr>
        <w:t>P.O. Box 381</w:t>
      </w:r>
    </w:p>
    <w:p w14:paraId="4E3846C7" w14:textId="77777777" w:rsidR="00A56A85" w:rsidRPr="0030582E" w:rsidRDefault="00A56A85" w:rsidP="00A56A85">
      <w:pPr>
        <w:jc w:val="center"/>
        <w:rPr>
          <w:b/>
          <w:bCs w:val="0"/>
          <w:i/>
          <w:iCs/>
          <w:sz w:val="32"/>
          <w:szCs w:val="32"/>
          <w:u w:val="none"/>
        </w:rPr>
      </w:pPr>
      <w:r w:rsidRPr="0030582E">
        <w:rPr>
          <w:b/>
          <w:sz w:val="26"/>
          <w:szCs w:val="26"/>
          <w:u w:val="none"/>
        </w:rPr>
        <w:t>Trion, GA 30753</w:t>
      </w:r>
    </w:p>
    <w:p w14:paraId="6000322F" w14:textId="77777777" w:rsidR="00A56A85" w:rsidRPr="0030582E" w:rsidRDefault="00A56A85" w:rsidP="00A56A85">
      <w:pPr>
        <w:jc w:val="center"/>
        <w:rPr>
          <w:b/>
          <w:bCs w:val="0"/>
          <w:i/>
          <w:iCs/>
          <w:sz w:val="32"/>
          <w:szCs w:val="32"/>
          <w:u w:val="none"/>
        </w:rPr>
      </w:pPr>
    </w:p>
    <w:p w14:paraId="45639202" w14:textId="0D88AB6F" w:rsidR="002E2CAC" w:rsidRPr="00B404AD" w:rsidRDefault="00B33BCD" w:rsidP="00775D40">
      <w:pPr>
        <w:jc w:val="center"/>
        <w:rPr>
          <w:u w:val="none"/>
        </w:rPr>
      </w:pPr>
      <w:r w:rsidRPr="00B33BCD">
        <w:rPr>
          <w:b/>
          <w:i/>
          <w:iCs/>
          <w:sz w:val="32"/>
          <w:szCs w:val="32"/>
          <w:u w:val="none"/>
        </w:rPr>
        <w:t>Set Your Sights Higher</w:t>
      </w:r>
      <w:r w:rsidR="00B809C4">
        <w:rPr>
          <w:b/>
          <w:i/>
          <w:iCs/>
          <w:sz w:val="32"/>
          <w:szCs w:val="32"/>
          <w:u w:val="none"/>
        </w:rPr>
        <w:t xml:space="preserve"> </w:t>
      </w:r>
      <w:r w:rsidRPr="00B33BCD">
        <w:rPr>
          <w:b/>
          <w:i/>
          <w:iCs/>
          <w:sz w:val="32"/>
          <w:szCs w:val="32"/>
          <w:u w:val="none"/>
        </w:rPr>
        <w:t>with GCB!</w:t>
      </w:r>
    </w:p>
    <w:p w14:paraId="6838FB20" w14:textId="77777777" w:rsidR="00B33BCD" w:rsidRDefault="00B33BCD" w:rsidP="002E2CAC">
      <w:pPr>
        <w:rPr>
          <w:u w:val="none"/>
        </w:rPr>
      </w:pPr>
    </w:p>
    <w:p w14:paraId="58C196D2" w14:textId="355DBD6E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>Greetings!</w:t>
      </w:r>
    </w:p>
    <w:p w14:paraId="15C3E629" w14:textId="616D4403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>We are hoping you can join us as an exhibitor at the 202</w:t>
      </w:r>
      <w:r w:rsidR="000D2191">
        <w:rPr>
          <w:u w:val="none"/>
        </w:rPr>
        <w:t>3</w:t>
      </w:r>
      <w:r w:rsidRPr="00B404AD">
        <w:rPr>
          <w:u w:val="none"/>
        </w:rPr>
        <w:t xml:space="preserve"> GCB State Convention-Conference.   The dates of the convention are November </w:t>
      </w:r>
      <w:r w:rsidR="000F2432">
        <w:rPr>
          <w:u w:val="none"/>
        </w:rPr>
        <w:t>2</w:t>
      </w:r>
      <w:r w:rsidRPr="00B404AD">
        <w:rPr>
          <w:u w:val="none"/>
        </w:rPr>
        <w:t>, 202</w:t>
      </w:r>
      <w:r w:rsidR="00046348">
        <w:rPr>
          <w:u w:val="none"/>
        </w:rPr>
        <w:t>3</w:t>
      </w:r>
      <w:r w:rsidRPr="00B404AD">
        <w:rPr>
          <w:u w:val="none"/>
        </w:rPr>
        <w:t xml:space="preserve"> through November </w:t>
      </w:r>
      <w:r w:rsidR="000F2432">
        <w:rPr>
          <w:u w:val="none"/>
        </w:rPr>
        <w:t>4</w:t>
      </w:r>
      <w:r w:rsidRPr="00B404AD">
        <w:rPr>
          <w:u w:val="none"/>
        </w:rPr>
        <w:t>, 202</w:t>
      </w:r>
      <w:r w:rsidR="000F2432">
        <w:rPr>
          <w:u w:val="none"/>
        </w:rPr>
        <w:t>3</w:t>
      </w:r>
      <w:r w:rsidRPr="00B404AD">
        <w:rPr>
          <w:u w:val="none"/>
        </w:rPr>
        <w:t>.</w:t>
      </w:r>
    </w:p>
    <w:p w14:paraId="17616DA4" w14:textId="1C860E59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 xml:space="preserve">Our exhibit hall will be open to the public on Friday, November </w:t>
      </w:r>
      <w:r w:rsidR="00D84A18">
        <w:rPr>
          <w:u w:val="none"/>
        </w:rPr>
        <w:t>3rd</w:t>
      </w:r>
      <w:r w:rsidRPr="00B404AD">
        <w:rPr>
          <w:u w:val="none"/>
        </w:rPr>
        <w:t xml:space="preserve"> from 1:00 p.m. to 5:00 p.m.</w:t>
      </w:r>
    </w:p>
    <w:p w14:paraId="0FB7EFA4" w14:textId="5F0AC2C6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 xml:space="preserve">The exhibit hall and meetings at the </w:t>
      </w:r>
      <w:r w:rsidR="00B404AD">
        <w:rPr>
          <w:u w:val="none"/>
        </w:rPr>
        <w:t>hotel</w:t>
      </w:r>
      <w:r w:rsidRPr="00B404AD">
        <w:rPr>
          <w:u w:val="none"/>
        </w:rPr>
        <w:t xml:space="preserve">. Hotel reservations will be at the </w:t>
      </w:r>
      <w:r w:rsidR="0098516A" w:rsidRPr="0098516A">
        <w:rPr>
          <w:u w:val="none"/>
        </w:rPr>
        <w:t>Comfort Suites Riverwatch</w:t>
      </w:r>
      <w:r w:rsidR="00302D9C">
        <w:rPr>
          <w:u w:val="none"/>
        </w:rPr>
        <w:t>,</w:t>
      </w:r>
      <w:r w:rsidR="0098516A">
        <w:rPr>
          <w:u w:val="none"/>
        </w:rPr>
        <w:t xml:space="preserve"> </w:t>
      </w:r>
      <w:r w:rsidR="00302D9C" w:rsidRPr="00302D9C">
        <w:rPr>
          <w:u w:val="none"/>
        </w:rPr>
        <w:t>2911 Riverwest Drive</w:t>
      </w:r>
      <w:r w:rsidR="00302D9C">
        <w:rPr>
          <w:u w:val="none"/>
        </w:rPr>
        <w:t>,</w:t>
      </w:r>
      <w:r w:rsidR="00302D9C" w:rsidRPr="00302D9C">
        <w:rPr>
          <w:u w:val="none"/>
        </w:rPr>
        <w:t xml:space="preserve"> Augusta, G</w:t>
      </w:r>
      <w:r w:rsidR="00302D9C">
        <w:rPr>
          <w:u w:val="none"/>
        </w:rPr>
        <w:t>eorgia</w:t>
      </w:r>
      <w:r w:rsidR="00302D9C" w:rsidRPr="00302D9C">
        <w:rPr>
          <w:u w:val="none"/>
        </w:rPr>
        <w:t xml:space="preserve"> 30907</w:t>
      </w:r>
      <w:r w:rsidRPr="00B404AD">
        <w:rPr>
          <w:u w:val="none"/>
        </w:rPr>
        <w:t>. The price per night is $</w:t>
      </w:r>
      <w:r w:rsidR="00172A27">
        <w:rPr>
          <w:u w:val="none"/>
        </w:rPr>
        <w:t>85</w:t>
      </w:r>
      <w:r w:rsidRPr="00B404AD">
        <w:rPr>
          <w:u w:val="none"/>
        </w:rPr>
        <w:t xml:space="preserve"> plus tax </w:t>
      </w:r>
      <w:r w:rsidR="00172A27">
        <w:rPr>
          <w:u w:val="none"/>
        </w:rPr>
        <w:t xml:space="preserve">of $17.90 </w:t>
      </w:r>
      <w:r w:rsidRPr="00B404AD">
        <w:rPr>
          <w:u w:val="none"/>
        </w:rPr>
        <w:t>per room</w:t>
      </w:r>
      <w:r w:rsidR="00172A27">
        <w:rPr>
          <w:u w:val="none"/>
        </w:rPr>
        <w:t xml:space="preserve"> per night</w:t>
      </w:r>
      <w:r w:rsidRPr="00B404AD">
        <w:rPr>
          <w:u w:val="none"/>
        </w:rPr>
        <w:t>. The deadline to receive this group rate is October 1</w:t>
      </w:r>
      <w:r w:rsidR="00172A27">
        <w:rPr>
          <w:u w:val="none"/>
        </w:rPr>
        <w:t>9</w:t>
      </w:r>
      <w:r w:rsidR="00F32561">
        <w:rPr>
          <w:u w:val="none"/>
        </w:rPr>
        <w:t>, 2023</w:t>
      </w:r>
      <w:r w:rsidRPr="00B404AD">
        <w:rPr>
          <w:u w:val="none"/>
        </w:rPr>
        <w:t xml:space="preserve">. Call </w:t>
      </w:r>
      <w:r w:rsidR="0098516A">
        <w:rPr>
          <w:u w:val="none"/>
        </w:rPr>
        <w:t>706</w:t>
      </w:r>
      <w:r w:rsidRPr="00B404AD">
        <w:rPr>
          <w:u w:val="none"/>
        </w:rPr>
        <w:t>-</w:t>
      </w:r>
      <w:r w:rsidR="00F32561" w:rsidRPr="00F32561">
        <w:rPr>
          <w:u w:val="none"/>
        </w:rPr>
        <w:t>434-2540,</w:t>
      </w:r>
      <w:r w:rsidR="00FE3726">
        <w:rPr>
          <w:u w:val="none"/>
        </w:rPr>
        <w:t xml:space="preserve"> </w:t>
      </w:r>
      <w:r w:rsidRPr="00B404AD">
        <w:rPr>
          <w:u w:val="none"/>
        </w:rPr>
        <w:t>to reserve your room and mention that you are with Georgia Council of the Blind, or click the following link if you are viewing this online:</w:t>
      </w:r>
    </w:p>
    <w:p w14:paraId="2CA091D7" w14:textId="650923D2" w:rsidR="007D0B35" w:rsidRDefault="007D0B35" w:rsidP="002E2CAC">
      <w:pPr>
        <w:rPr>
          <w:u w:val="none"/>
        </w:rPr>
      </w:pPr>
      <w:r w:rsidRPr="007D0B35">
        <w:rPr>
          <w:u w:val="none"/>
        </w:rPr>
        <w:lastRenderedPageBreak/>
        <w:t>or booking online at https://www.choicehotels.com/reservations/groups/QX97G5</w:t>
      </w:r>
      <w:r w:rsidR="002E2CAC" w:rsidRPr="00B404AD">
        <w:rPr>
          <w:u w:val="none"/>
        </w:rPr>
        <w:t>ATTENTION</w:t>
      </w:r>
      <w:r w:rsidRPr="007D0B35">
        <w:t xml:space="preserve"> </w:t>
      </w:r>
      <w:r w:rsidRPr="007D0B35">
        <w:rPr>
          <w:u w:val="none"/>
        </w:rPr>
        <w:t>https://www.choicehotels.com/reservations/groups/QX97G5.</w:t>
      </w:r>
      <w:r w:rsidR="002E2CAC" w:rsidRPr="00B404AD">
        <w:rPr>
          <w:u w:val="none"/>
        </w:rPr>
        <w:t xml:space="preserve">  </w:t>
      </w:r>
    </w:p>
    <w:p w14:paraId="7745D71F" w14:textId="61A907E4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>All exhibitors participating in the 202</w:t>
      </w:r>
      <w:r w:rsidR="00F22AA9">
        <w:rPr>
          <w:u w:val="none"/>
        </w:rPr>
        <w:t>3</w:t>
      </w:r>
      <w:r w:rsidRPr="00B404AD">
        <w:rPr>
          <w:u w:val="none"/>
        </w:rPr>
        <w:t xml:space="preserve"> GCB State Convention-Conference will be able to set up from 12:00 p.m. to 1:00 p.m. and breakdown will be from 5:00 p.m. to 6:00 p.m.  You are required to indicate whether or not you have an active liability insurance policy. Answer “yes” or “no” on the vendor’s application form.</w:t>
      </w:r>
    </w:p>
    <w:p w14:paraId="4D5AB60C" w14:textId="77777777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>The exhibitor fees are as follows:</w:t>
      </w:r>
    </w:p>
    <w:p w14:paraId="2C06D8E1" w14:textId="77777777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>Vender Fee: $50.00</w:t>
      </w:r>
    </w:p>
    <w:p w14:paraId="1DBB0682" w14:textId="4F2572A0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 xml:space="preserve">You can register online at </w:t>
      </w:r>
      <w:r w:rsidR="00D73589" w:rsidRPr="00B404AD">
        <w:rPr>
          <w:u w:val="none"/>
        </w:rPr>
        <w:t>http</w:t>
      </w:r>
      <w:r w:rsidR="00775D40">
        <w:rPr>
          <w:u w:val="none"/>
        </w:rPr>
        <w:t>s</w:t>
      </w:r>
      <w:r w:rsidR="00D73589" w:rsidRPr="00B404AD">
        <w:rPr>
          <w:u w:val="none"/>
        </w:rPr>
        <w:t>://www.georgiacounciloftheblind.org/register.aspx/ .</w:t>
      </w:r>
    </w:p>
    <w:p w14:paraId="2AF569BE" w14:textId="77777777" w:rsidR="002E2CAC" w:rsidRPr="00B404AD" w:rsidRDefault="002E2CAC" w:rsidP="002E2CAC">
      <w:pPr>
        <w:rPr>
          <w:u w:val="none"/>
        </w:rPr>
      </w:pPr>
    </w:p>
    <w:p w14:paraId="23E66090" w14:textId="77777777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>For further information:</w:t>
      </w:r>
    </w:p>
    <w:p w14:paraId="5813332D" w14:textId="77777777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>Jerrie Toney at Email: jerriemt2@gmail.com or call 706.461.1013</w:t>
      </w:r>
    </w:p>
    <w:p w14:paraId="3CC3CBDB" w14:textId="492B48C9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>Steve Longmire at Email: info@sunbright.biz or call 404.234.5820</w:t>
      </w:r>
    </w:p>
    <w:p w14:paraId="3E707171" w14:textId="102DB3D3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 xml:space="preserve">We look forward to seeing you in </w:t>
      </w:r>
      <w:r w:rsidR="009D0F0B">
        <w:rPr>
          <w:u w:val="none"/>
        </w:rPr>
        <w:t>Augusta</w:t>
      </w:r>
      <w:r w:rsidRPr="00B404AD">
        <w:rPr>
          <w:u w:val="none"/>
        </w:rPr>
        <w:t xml:space="preserve">! </w:t>
      </w:r>
    </w:p>
    <w:p w14:paraId="7ABCD091" w14:textId="2465891D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>GCB 202</w:t>
      </w:r>
      <w:r w:rsidR="004D344F">
        <w:rPr>
          <w:u w:val="none"/>
        </w:rPr>
        <w:t>3</w:t>
      </w:r>
      <w:r w:rsidRPr="00B404AD">
        <w:rPr>
          <w:u w:val="none"/>
        </w:rPr>
        <w:t xml:space="preserve"> State Convention Committee</w:t>
      </w:r>
    </w:p>
    <w:p w14:paraId="5F292AED" w14:textId="3CEF9CB1" w:rsidR="002E2CAC" w:rsidRPr="00821D9E" w:rsidRDefault="00821D9E" w:rsidP="002E2CAC">
      <w:pPr>
        <w:rPr>
          <w:b/>
          <w:bCs w:val="0"/>
          <w:u w:val="none"/>
        </w:rPr>
      </w:pPr>
      <w:r w:rsidRPr="00821D9E">
        <w:rPr>
          <w:b/>
          <w:bCs w:val="0"/>
          <w:u w:val="none"/>
        </w:rPr>
        <w:t>20</w:t>
      </w:r>
      <w:r w:rsidR="002E2CAC" w:rsidRPr="00821D9E">
        <w:rPr>
          <w:b/>
          <w:bCs w:val="0"/>
          <w:u w:val="none"/>
        </w:rPr>
        <w:t>2</w:t>
      </w:r>
      <w:r w:rsidR="00A421A7">
        <w:rPr>
          <w:b/>
          <w:bCs w:val="0"/>
          <w:u w:val="none"/>
        </w:rPr>
        <w:t>3</w:t>
      </w:r>
      <w:r w:rsidR="002E2CAC" w:rsidRPr="00821D9E">
        <w:rPr>
          <w:b/>
          <w:bCs w:val="0"/>
          <w:u w:val="none"/>
        </w:rPr>
        <w:t xml:space="preserve"> GCB State Convention-Conference Exhibitor Registration Form</w:t>
      </w:r>
    </w:p>
    <w:p w14:paraId="1E7C627A" w14:textId="77777777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ab/>
        <w:t>Name/Organization _____________________________________________</w:t>
      </w:r>
    </w:p>
    <w:p w14:paraId="74381C2C" w14:textId="77777777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ab/>
        <w:t>Address                    _____________________________________________</w:t>
      </w:r>
    </w:p>
    <w:p w14:paraId="6637E853" w14:textId="56EF6BE1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>_____________________________________________</w:t>
      </w:r>
    </w:p>
    <w:p w14:paraId="09D8B7FC" w14:textId="77777777" w:rsidR="002E2CAC" w:rsidRPr="00B404AD" w:rsidRDefault="002E2CAC" w:rsidP="002E2CAC">
      <w:pPr>
        <w:rPr>
          <w:u w:val="none"/>
        </w:rPr>
      </w:pPr>
    </w:p>
    <w:p w14:paraId="5A16ED60" w14:textId="77777777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ab/>
        <w:t>Telephone               _____________________________________________</w:t>
      </w:r>
    </w:p>
    <w:p w14:paraId="7DF35C5C" w14:textId="77777777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ab/>
        <w:t>Contact Person       _____________________________________________</w:t>
      </w:r>
    </w:p>
    <w:p w14:paraId="213C26DF" w14:textId="77777777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 xml:space="preserve">           Web site if applicable ____________________________________________</w:t>
      </w:r>
    </w:p>
    <w:p w14:paraId="2F5CB4E9" w14:textId="77777777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ab/>
        <w:t>Does your business/organization have liability insurance? (Check “yes” or “no”)</w:t>
      </w:r>
    </w:p>
    <w:p w14:paraId="12950AF7" w14:textId="77777777" w:rsidR="002E2CAC" w:rsidRPr="00B404AD" w:rsidRDefault="002E2CAC" w:rsidP="002E2CAC">
      <w:pPr>
        <w:rPr>
          <w:u w:val="none"/>
        </w:rPr>
      </w:pPr>
    </w:p>
    <w:p w14:paraId="7AD261AB" w14:textId="77777777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ab/>
        <w:t>_______Yes</w:t>
      </w:r>
    </w:p>
    <w:p w14:paraId="095BA87F" w14:textId="56033479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ab/>
        <w:t>_______ No</w:t>
      </w:r>
      <w:r w:rsidRPr="00B404AD">
        <w:rPr>
          <w:u w:val="none"/>
        </w:rPr>
        <w:tab/>
      </w:r>
    </w:p>
    <w:p w14:paraId="0957B999" w14:textId="7922A894" w:rsidR="002E2CAC" w:rsidRPr="00B404AD" w:rsidRDefault="002E2CAC" w:rsidP="002E2CAC">
      <w:pPr>
        <w:rPr>
          <w:u w:val="none"/>
        </w:rPr>
      </w:pPr>
      <w:r w:rsidRPr="00821D9E">
        <w:rPr>
          <w:b/>
          <w:bCs w:val="0"/>
          <w:u w:val="none"/>
        </w:rPr>
        <w:t>Vendor Fee $50.00</w:t>
      </w:r>
      <w:r w:rsidRPr="00B404AD">
        <w:rPr>
          <w:u w:val="none"/>
        </w:rPr>
        <w:t xml:space="preserve"> __________________________</w:t>
      </w:r>
    </w:p>
    <w:p w14:paraId="0577C773" w14:textId="77777777" w:rsidR="002E2CAC" w:rsidRPr="00B404AD" w:rsidRDefault="002E2CAC" w:rsidP="002E2CAC">
      <w:pPr>
        <w:rPr>
          <w:u w:val="none"/>
        </w:rPr>
      </w:pPr>
      <w:r w:rsidRPr="00B404AD">
        <w:rPr>
          <w:u w:val="none"/>
        </w:rPr>
        <w:t>Sincerely,</w:t>
      </w:r>
    </w:p>
    <w:p w14:paraId="2B8050B2" w14:textId="7ED5FE30" w:rsidR="00867051" w:rsidRPr="00B404AD" w:rsidRDefault="002E2CAC" w:rsidP="002E2CAC">
      <w:pPr>
        <w:rPr>
          <w:u w:val="none"/>
        </w:rPr>
      </w:pPr>
      <w:r w:rsidRPr="00B404AD">
        <w:rPr>
          <w:u w:val="none"/>
        </w:rPr>
        <w:lastRenderedPageBreak/>
        <w:t>202</w:t>
      </w:r>
      <w:r w:rsidR="00467450">
        <w:rPr>
          <w:u w:val="none"/>
        </w:rPr>
        <w:t>3</w:t>
      </w:r>
      <w:r w:rsidRPr="00B404AD">
        <w:rPr>
          <w:u w:val="none"/>
        </w:rPr>
        <w:t xml:space="preserve"> GCB State Conference Convention-Committee</w:t>
      </w:r>
    </w:p>
    <w:sectPr w:rsidR="00867051" w:rsidRPr="00B4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48"/>
    <w:rsid w:val="000155F2"/>
    <w:rsid w:val="00046348"/>
    <w:rsid w:val="000D2191"/>
    <w:rsid w:val="000F2432"/>
    <w:rsid w:val="00172A27"/>
    <w:rsid w:val="0018397F"/>
    <w:rsid w:val="001F3D3C"/>
    <w:rsid w:val="002621C3"/>
    <w:rsid w:val="002E2CAC"/>
    <w:rsid w:val="00302D9C"/>
    <w:rsid w:val="0030582E"/>
    <w:rsid w:val="003876C7"/>
    <w:rsid w:val="00452E96"/>
    <w:rsid w:val="00464035"/>
    <w:rsid w:val="00467450"/>
    <w:rsid w:val="004A10C7"/>
    <w:rsid w:val="004C587C"/>
    <w:rsid w:val="004D344F"/>
    <w:rsid w:val="004E3043"/>
    <w:rsid w:val="005E08E3"/>
    <w:rsid w:val="006516BF"/>
    <w:rsid w:val="00651F19"/>
    <w:rsid w:val="00775D40"/>
    <w:rsid w:val="007A3D03"/>
    <w:rsid w:val="007D0B35"/>
    <w:rsid w:val="00821D9E"/>
    <w:rsid w:val="00852FDA"/>
    <w:rsid w:val="00867051"/>
    <w:rsid w:val="008F1810"/>
    <w:rsid w:val="0098516A"/>
    <w:rsid w:val="009A4591"/>
    <w:rsid w:val="009B6F01"/>
    <w:rsid w:val="009D0F0B"/>
    <w:rsid w:val="00A02236"/>
    <w:rsid w:val="00A421A7"/>
    <w:rsid w:val="00A56A85"/>
    <w:rsid w:val="00A6150F"/>
    <w:rsid w:val="00A94DC9"/>
    <w:rsid w:val="00B33BCD"/>
    <w:rsid w:val="00B36B3C"/>
    <w:rsid w:val="00B404AD"/>
    <w:rsid w:val="00B558B6"/>
    <w:rsid w:val="00B809C4"/>
    <w:rsid w:val="00BD4F5C"/>
    <w:rsid w:val="00D24121"/>
    <w:rsid w:val="00D4657C"/>
    <w:rsid w:val="00D64177"/>
    <w:rsid w:val="00D73589"/>
    <w:rsid w:val="00D84A18"/>
    <w:rsid w:val="00DA7F48"/>
    <w:rsid w:val="00DE5AC2"/>
    <w:rsid w:val="00ED7142"/>
    <w:rsid w:val="00F0782C"/>
    <w:rsid w:val="00F22AA9"/>
    <w:rsid w:val="00F32561"/>
    <w:rsid w:val="00F91547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FFB8"/>
  <w15:chartTrackingRefBased/>
  <w15:docId w15:val="{EE54A016-48CE-4C94-960B-09A0D539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4"/>
        <w:szCs w:val="52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Dinola Parmerter</dc:creator>
  <cp:keywords/>
  <dc:description/>
  <cp:lastModifiedBy>Steve Longmire</cp:lastModifiedBy>
  <cp:revision>46</cp:revision>
  <dcterms:created xsi:type="dcterms:W3CDTF">2022-10-25T17:15:00Z</dcterms:created>
  <dcterms:modified xsi:type="dcterms:W3CDTF">2023-06-23T16:05:00Z</dcterms:modified>
</cp:coreProperties>
</file>